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50" w:rsidRDefault="00C62850" w:rsidP="00C62850">
      <w:pPr>
        <w:pStyle w:val="Kop1"/>
        <w:rPr>
          <w:b/>
          <w:sz w:val="28"/>
        </w:rPr>
      </w:pPr>
      <w:r>
        <w:rPr>
          <w:b/>
          <w:sz w:val="28"/>
        </w:rPr>
        <w:t xml:space="preserve">Diagnose- en handelingsplanformulier </w:t>
      </w:r>
      <w:r w:rsidR="00B43194" w:rsidRPr="00B43194">
        <w:rPr>
          <w:b/>
          <w:sz w:val="28"/>
          <w:u w:val="single"/>
        </w:rPr>
        <w:t>Cito Rekenen-wiskunde 3.0</w:t>
      </w:r>
      <w:r w:rsidR="00B43194">
        <w:rPr>
          <w:b/>
          <w:sz w:val="28"/>
        </w:rPr>
        <w:t xml:space="preserve"> onderdeel M3 </w:t>
      </w:r>
      <w:r w:rsidR="008B500C">
        <w:rPr>
          <w:b/>
          <w:sz w:val="28"/>
        </w:rPr>
        <w:t>bij de methode Pluspunt NIEUW</w:t>
      </w:r>
    </w:p>
    <w:p w:rsidR="00C62850" w:rsidRDefault="00C62850" w:rsidP="00C62850">
      <w:pPr>
        <w:rPr>
          <w:lang w:val="nl-NL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606"/>
      </w:tblGrid>
      <w:tr w:rsidR="00C62850" w:rsidTr="009C3862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Naam: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Geb. datum: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Leeftijd: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Hulp door: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Groep: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Leerkracht: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9"/>
              <w:gridCol w:w="709"/>
              <w:gridCol w:w="709"/>
              <w:gridCol w:w="770"/>
            </w:tblGrid>
            <w:tr w:rsidR="00C62850" w:rsidTr="009C3862">
              <w:tc>
                <w:tcPr>
                  <w:tcW w:w="19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deel 1</w:t>
                  </w: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deel 2</w:t>
                  </w:r>
                </w:p>
              </w:tc>
              <w:tc>
                <w:tcPr>
                  <w:tcW w:w="770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totaal</w:t>
                  </w:r>
                </w:p>
              </w:tc>
            </w:tr>
            <w:tr w:rsidR="00C62850" w:rsidTr="009C3862">
              <w:tc>
                <w:tcPr>
                  <w:tcW w:w="1909" w:type="dxa"/>
                </w:tcPr>
                <w:p w:rsidR="00C62850" w:rsidRDefault="00C62850" w:rsidP="009C3862">
                  <w:pPr>
                    <w:pStyle w:val="Voettekst"/>
                    <w:tabs>
                      <w:tab w:val="clear" w:pos="4536"/>
                      <w:tab w:val="clear" w:pos="9072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toetsgegevens</w:t>
                  </w: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</w:tr>
            <w:tr w:rsidR="00C62850" w:rsidTr="009C3862">
              <w:tc>
                <w:tcPr>
                  <w:tcW w:w="19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vaardigheidsscores</w:t>
                  </w: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</w:tr>
            <w:tr w:rsidR="00C62850" w:rsidTr="009C3862">
              <w:tc>
                <w:tcPr>
                  <w:tcW w:w="19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niveau</w:t>
                  </w: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C62850" w:rsidRDefault="00C62850" w:rsidP="009C3862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 welke onderdelen valt het kind uit: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Doelstelling: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Organisatie en hulpmiddelen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Evaluatie. Datum---------------- Hoe verder?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</w:tbl>
    <w:p w:rsidR="00C62850" w:rsidRDefault="00C62850" w:rsidP="00C62850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26"/>
      </w:tblGrid>
      <w:tr w:rsidR="00C62850" w:rsidTr="009C3862">
        <w:tc>
          <w:tcPr>
            <w:tcW w:w="4773" w:type="dxa"/>
          </w:tcPr>
          <w:p w:rsidR="00C62850" w:rsidRDefault="00C62850" w:rsidP="009C38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groen (Mgr) werkbladen (wbl)</w:t>
            </w:r>
          </w:p>
        </w:tc>
        <w:tc>
          <w:tcPr>
            <w:tcW w:w="4773" w:type="dxa"/>
          </w:tcPr>
          <w:p w:rsidR="00C62850" w:rsidRDefault="00B07F1A" w:rsidP="009C38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Uit </w:t>
            </w:r>
            <w:r w:rsidR="00F1211C">
              <w:rPr>
                <w:rFonts w:ascii="Arial" w:hAnsi="Arial"/>
                <w:b/>
              </w:rPr>
              <w:t xml:space="preserve">Pluspunt </w:t>
            </w:r>
            <w:r>
              <w:rPr>
                <w:rFonts w:ascii="Arial" w:hAnsi="Arial"/>
                <w:b/>
              </w:rPr>
              <w:t xml:space="preserve">NIEUW </w:t>
            </w:r>
            <w:r w:rsidR="00343652">
              <w:rPr>
                <w:rFonts w:ascii="Arial" w:hAnsi="Arial"/>
                <w:b/>
              </w:rPr>
              <w:t xml:space="preserve">2009 </w:t>
            </w:r>
            <w:r w:rsidR="00F1211C">
              <w:rPr>
                <w:rFonts w:ascii="Arial" w:hAnsi="Arial"/>
                <w:b/>
              </w:rPr>
              <w:t xml:space="preserve">werkboek </w:t>
            </w:r>
            <w:r w:rsidR="00C62850">
              <w:rPr>
                <w:rFonts w:ascii="Arial" w:hAnsi="Arial"/>
                <w:b/>
              </w:rPr>
              <w:t xml:space="preserve">groep 3 </w:t>
            </w:r>
          </w:p>
          <w:p w:rsidR="00C62850" w:rsidRDefault="00C62850" w:rsidP="009C3862">
            <w:pPr>
              <w:rPr>
                <w:rFonts w:ascii="Arial" w:hAnsi="Arial"/>
                <w:b/>
              </w:rPr>
            </w:pPr>
            <w:r w:rsidRPr="008F7D0C">
              <w:rPr>
                <w:rFonts w:ascii="Arial" w:hAnsi="Arial"/>
                <w:b/>
              </w:rPr>
              <w:t>Blok 1,2,3,4</w:t>
            </w:r>
            <w:r w:rsidR="00743929">
              <w:rPr>
                <w:rFonts w:ascii="Arial" w:hAnsi="Arial"/>
                <w:b/>
              </w:rPr>
              <w:t>,5,6</w:t>
            </w:r>
          </w:p>
        </w:tc>
      </w:tr>
      <w:tr w:rsidR="00C62850" w:rsidTr="009C3862">
        <w:tc>
          <w:tcPr>
            <w:tcW w:w="4773" w:type="dxa"/>
          </w:tcPr>
          <w:p w:rsidR="00C62850" w:rsidRDefault="00C62850" w:rsidP="009C38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Mgr.1 Oriëntatie i/d getallen t/m 10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</w:t>
            </w:r>
          </w:p>
          <w:p w:rsidR="00C62850" w:rsidRDefault="00C62850" w:rsidP="009C38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Mgr.2 Optellen en aftrekken t/m 10       </w:t>
            </w:r>
            <w:r>
              <w:rPr>
                <w:rFonts w:ascii="Arial" w:hAnsi="Arial"/>
                <w:b/>
              </w:rPr>
              <w:tab/>
              <w:t xml:space="preserve">                 </w:t>
            </w:r>
          </w:p>
        </w:tc>
        <w:tc>
          <w:tcPr>
            <w:tcW w:w="4773" w:type="dxa"/>
          </w:tcPr>
          <w:p w:rsidR="00C62850" w:rsidRDefault="00C62850" w:rsidP="009C3862">
            <w:pPr>
              <w:rPr>
                <w:rFonts w:ascii="Arial" w:hAnsi="Arial"/>
                <w:b/>
              </w:rPr>
            </w:pPr>
          </w:p>
        </w:tc>
      </w:tr>
    </w:tbl>
    <w:p w:rsidR="00C62850" w:rsidRDefault="00C62850" w:rsidP="00C62850">
      <w:pPr>
        <w:rPr>
          <w:rFonts w:ascii="Arial" w:hAnsi="Arial"/>
          <w:b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376"/>
        <w:gridCol w:w="1361"/>
        <w:gridCol w:w="3075"/>
      </w:tblGrid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pStyle w:val="Kop2"/>
              <w:rPr>
                <w:sz w:val="22"/>
              </w:rPr>
            </w:pPr>
            <w:r>
              <w:rPr>
                <w:sz w:val="22"/>
              </w:rPr>
              <w:t>Leerstofonderdelen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Omcirkel per deel de fouten dan wordt duidelijk aan welke onderdelen nog gewerkt moet worden.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Opgaven M3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Opgaven M3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Leerstof die gebruikt wordt voor herhaling en/of remediëring</w:t>
            </w:r>
          </w:p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pStyle w:val="Kop2"/>
              <w:rPr>
                <w:sz w:val="22"/>
              </w:rPr>
            </w:pPr>
            <w:r>
              <w:rPr>
                <w:sz w:val="22"/>
              </w:rPr>
              <w:t xml:space="preserve">1 Getallen en </w:t>
            </w:r>
            <w:proofErr w:type="spellStart"/>
            <w:r>
              <w:rPr>
                <w:sz w:val="22"/>
              </w:rPr>
              <w:t>getalrelaties</w:t>
            </w:r>
            <w:proofErr w:type="spellEnd"/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  <w:r>
              <w:rPr>
                <w:rFonts w:ascii="Arial" w:hAnsi="Arial"/>
                <w:b/>
                <w:sz w:val="22"/>
              </w:rPr>
              <w:tab/>
              <w:t>Positiewaarde en positioneren</w:t>
            </w:r>
          </w:p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Bepalen van de waarde van cijfers in getallen; Inzicht in de plaats van getallen in de telrij ;Het kunnen plaatsen van een getal op de getallenlijn ; Getallen kunnen plaatsen tussen andere getallen.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8B1FA0" w:rsidRDefault="008B1FA0" w:rsidP="009C3862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3, 21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7, 26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CE" w:rsidRDefault="00F1211C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 en 2</w:t>
            </w:r>
          </w:p>
          <w:p w:rsidR="006005CE" w:rsidRDefault="008439F1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blz.5-9,12-15,16,19,21,34-37,39,44-47,49-50,52,56-58</w:t>
            </w:r>
          </w:p>
          <w:p w:rsidR="00F1211C" w:rsidRDefault="00F1211C" w:rsidP="00F1211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F1211C" w:rsidRDefault="0044244A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blz. 3-4,13  </w:t>
            </w:r>
            <w:r w:rsidR="008439F1">
              <w:rPr>
                <w:rFonts w:ascii="Arial" w:hAnsi="Arial"/>
                <w:sz w:val="22"/>
                <w:lang w:val="nl-NL"/>
              </w:rPr>
              <w:t>14,20,34,37,46,48,51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24301F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4244A">
              <w:rPr>
                <w:rFonts w:ascii="Arial" w:hAnsi="Arial"/>
                <w:sz w:val="22"/>
                <w:lang w:val="nl-NL"/>
              </w:rPr>
              <w:t xml:space="preserve"> 3-6, 8-9, 11</w:t>
            </w:r>
            <w:r w:rsidR="00A02028">
              <w:rPr>
                <w:rFonts w:ascii="Arial" w:hAnsi="Arial"/>
                <w:sz w:val="22"/>
                <w:lang w:val="nl-NL"/>
              </w:rPr>
              <w:t>, 17-18, 24, 39-40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1</w:t>
            </w: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 xml:space="preserve"> na toets 1 som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1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2-9,15-19,29,34,43-45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1.2</w:t>
            </w:r>
            <w:r>
              <w:rPr>
                <w:rFonts w:ascii="Arial" w:hAnsi="Arial"/>
                <w:b/>
                <w:sz w:val="22"/>
              </w:rPr>
              <w:tab/>
              <w:t>Tellen en samenstellen</w:t>
            </w:r>
          </w:p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 w:cs="Arial"/>
              </w:rPr>
              <w:t>Resultatief tellen van zowel geordende als ongeordende hoeveelheden</w:t>
            </w:r>
          </w:p>
          <w:p w:rsidR="00C62850" w:rsidRDefault="00C62850" w:rsidP="009C3862">
            <w:pPr>
              <w:pStyle w:val="Plattetekstinspringen3"/>
            </w:pPr>
            <w:r>
              <w:t></w:t>
            </w:r>
            <w:r>
              <w:tab/>
              <w:t>Structurerend tellen en samenstellen met groepjes van 2, 3,4.5 en 10.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Verder- en terugtellen met sprongen van 1, 2 en 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8B1FA0" w:rsidP="008B1FA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9, 11, 26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3, 16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CE" w:rsidRDefault="0001465D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 en 2</w:t>
            </w:r>
          </w:p>
          <w:p w:rsidR="006005CE" w:rsidRDefault="007A0100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blz.11-15,17-18,20,32,35-37,39-40</w:t>
            </w:r>
          </w:p>
          <w:p w:rsidR="007A0100" w:rsidRDefault="007A0100" w:rsidP="007A0100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7A0100" w:rsidRDefault="007A0100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 3-4,12-15,20-21,26-27,30-31,38</w:t>
            </w:r>
          </w:p>
          <w:p w:rsidR="00743929" w:rsidRP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 w:rsidRPr="00743929"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 w:rsidRPr="00743929">
              <w:rPr>
                <w:rFonts w:ascii="Arial" w:hAnsi="Arial"/>
                <w:sz w:val="22"/>
                <w:lang w:val="nl-NL"/>
              </w:rPr>
              <w:t>blz.</w:t>
            </w:r>
            <w:r w:rsidR="0044244A">
              <w:rPr>
                <w:rFonts w:ascii="Arial" w:hAnsi="Arial"/>
                <w:sz w:val="22"/>
                <w:lang w:val="nl-NL"/>
              </w:rPr>
              <w:t xml:space="preserve"> 2-3, 5-8, 10-11</w:t>
            </w:r>
            <w:r w:rsidR="00A02028">
              <w:rPr>
                <w:rFonts w:ascii="Arial" w:hAnsi="Arial"/>
                <w:sz w:val="22"/>
                <w:lang w:val="nl-NL"/>
              </w:rPr>
              <w:t>, 17-18, 24, 35-36</w:t>
            </w:r>
          </w:p>
          <w:p w:rsidR="006005CE" w:rsidRPr="00400400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1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na toets 1 som2 wbl.2-10,15-20,30-32,34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A2EC6">
              <w:rPr>
                <w:rFonts w:ascii="Arial" w:hAnsi="Arial" w:cs="Arial"/>
                <w:b/>
                <w:sz w:val="22"/>
                <w:szCs w:val="22"/>
                <w:lang w:val="nl-NL"/>
              </w:rPr>
              <w:t>Mgr.2</w:t>
            </w: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>wb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2-12,14-22,44-52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t>1.3</w:t>
            </w:r>
            <w:r>
              <w:rPr>
                <w:rFonts w:ascii="Arial" w:hAnsi="Arial"/>
                <w:b/>
                <w:sz w:val="22"/>
              </w:rPr>
              <w:tab/>
              <w:t>Structureren in parten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Hoeveelheden splitsen in twee of meer groepen die al of niet gelijk zijn.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Splitsen op basis van de positiewaarde: 14=4+…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8B1FA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15</w:t>
            </w: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9, 14, 20, 22</w:t>
            </w: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6B" w:rsidRDefault="00227E6B" w:rsidP="00227E6B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 en 2</w:t>
            </w:r>
          </w:p>
          <w:p w:rsidR="006005CE" w:rsidRDefault="00227E6B" w:rsidP="006005CE">
            <w:pPr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blz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>. 48,51</w:t>
            </w:r>
          </w:p>
          <w:p w:rsidR="00227E6B" w:rsidRDefault="00227E6B" w:rsidP="00227E6B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227E6B" w:rsidRDefault="00227E6B" w:rsidP="006005CE">
            <w:pPr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blz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>. 6,9,17,25,39-41,56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Pr="00C26DA3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A02028">
              <w:rPr>
                <w:rFonts w:ascii="Arial" w:hAnsi="Arial"/>
                <w:sz w:val="22"/>
                <w:lang w:val="nl-NL"/>
              </w:rPr>
              <w:t xml:space="preserve"> 13, 20, 25</w:t>
            </w:r>
          </w:p>
          <w:p w:rsidR="006005CE" w:rsidRPr="004E5941" w:rsidRDefault="006005CE" w:rsidP="006005C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E5941">
              <w:rPr>
                <w:rFonts w:ascii="Arial" w:hAnsi="Arial" w:cs="Arial"/>
                <w:b/>
                <w:sz w:val="22"/>
                <w:szCs w:val="22"/>
                <w:lang w:val="en-GB"/>
              </w:rPr>
              <w:t>Mgr. 1</w:t>
            </w:r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>toets</w:t>
            </w:r>
            <w:proofErr w:type="spellEnd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 xml:space="preserve"> 1 </w:t>
            </w:r>
            <w:proofErr w:type="spellStart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>som</w:t>
            </w:r>
            <w:proofErr w:type="spellEnd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 xml:space="preserve"> 4 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21,22,36,4142,47-51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26C34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Mgr. 2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>wbl.2-12,</w:t>
            </w: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>14-22,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>26-32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37,40,41,54, 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60-63,</w:t>
            </w:r>
            <w:r w:rsidRPr="00400400">
              <w:rPr>
                <w:rFonts w:ascii="Arial" w:hAnsi="Arial" w:cs="Arial"/>
                <w:sz w:val="22"/>
                <w:szCs w:val="22"/>
                <w:lang w:val="nl-NL"/>
              </w:rPr>
              <w:t>85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90"/>
              </w:tabs>
              <w:ind w:left="390" w:hanging="390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1.4 </w:t>
            </w:r>
            <w:r>
              <w:rPr>
                <w:rFonts w:ascii="Arial" w:hAnsi="Arial" w:cs="Arial"/>
                <w:b/>
                <w:sz w:val="24"/>
              </w:rPr>
              <w:t>Vergelijken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tabs>
                <w:tab w:val="left" w:pos="390"/>
              </w:tabs>
              <w:rPr>
                <w:b/>
              </w:rPr>
            </w:pPr>
            <w:r>
              <w:rPr>
                <w:rFonts w:ascii="Arial" w:hAnsi="Arial"/>
              </w:rPr>
              <w:t>Vergelijken en ordenen van getallen en hoeveelheden . Hierbij worden begrippen gebruikt als groter, kleiner, evenveel, meer en minder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1, 5</w:t>
            </w: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E6B" w:rsidRDefault="00227E6B" w:rsidP="00227E6B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 en 2</w:t>
            </w:r>
          </w:p>
          <w:p w:rsidR="00227E6B" w:rsidRDefault="00227E6B" w:rsidP="006005CE">
            <w:pPr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blz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>. 3-4,10-11,24,26-27,29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Pr="00C26DA3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A02028">
              <w:rPr>
                <w:rFonts w:ascii="Arial" w:hAnsi="Arial"/>
                <w:sz w:val="22"/>
                <w:lang w:val="nl-NL"/>
              </w:rPr>
              <w:t xml:space="preserve"> 21, 37</w:t>
            </w:r>
          </w:p>
          <w:p w:rsidR="006005CE" w:rsidRPr="004E5941" w:rsidRDefault="006005CE" w:rsidP="006005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E594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Mgr. 1   </w:t>
            </w:r>
            <w:proofErr w:type="spellStart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4E5941">
              <w:rPr>
                <w:rFonts w:ascii="Arial" w:hAnsi="Arial" w:cs="Arial"/>
                <w:sz w:val="22"/>
                <w:szCs w:val="22"/>
                <w:lang w:val="en-GB"/>
              </w:rPr>
              <w:t>. 11,24,33,46</w:t>
            </w:r>
          </w:p>
          <w:p w:rsidR="00C62850" w:rsidRDefault="006005CE" w:rsidP="006005CE">
            <w:pPr>
              <w:rPr>
                <w:rFonts w:ascii="Arial" w:hAnsi="Arial"/>
                <w:sz w:val="22"/>
              </w:rPr>
            </w:pPr>
            <w:r w:rsidRPr="00426C3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Mgr. 1   </w:t>
            </w:r>
            <w:proofErr w:type="spellStart"/>
            <w:r w:rsidRPr="00400400">
              <w:rPr>
                <w:rFonts w:ascii="Arial" w:hAnsi="Arial" w:cs="Arial"/>
                <w:sz w:val="22"/>
                <w:szCs w:val="22"/>
                <w:lang w:val="en-GB"/>
              </w:rPr>
              <w:t>toets</w:t>
            </w:r>
            <w:proofErr w:type="spellEnd"/>
            <w:r w:rsidRPr="00400400">
              <w:rPr>
                <w:rFonts w:ascii="Arial" w:hAnsi="Arial" w:cs="Arial"/>
                <w:sz w:val="22"/>
                <w:szCs w:val="22"/>
                <w:lang w:val="en-GB"/>
              </w:rPr>
              <w:t xml:space="preserve"> 1 </w:t>
            </w:r>
            <w:proofErr w:type="spellStart"/>
            <w:r w:rsidRPr="00400400">
              <w:rPr>
                <w:rFonts w:ascii="Arial" w:hAnsi="Arial" w:cs="Arial"/>
                <w:sz w:val="22"/>
                <w:szCs w:val="22"/>
                <w:lang w:val="en-GB"/>
              </w:rPr>
              <w:t>som</w:t>
            </w:r>
            <w:proofErr w:type="spellEnd"/>
            <w:r w:rsidRPr="00400400">
              <w:rPr>
                <w:rFonts w:ascii="Arial" w:hAnsi="Arial" w:cs="Arial"/>
                <w:sz w:val="22"/>
                <w:szCs w:val="22"/>
                <w:lang w:val="en-GB"/>
              </w:rPr>
              <w:t xml:space="preserve"> 3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pStyle w:val="Kop6"/>
            </w:pPr>
            <w:r>
              <w:t>2 Hoofdrekenen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2.1 optellen</w:t>
            </w:r>
          </w:p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Optellen in het getallengebied  t/m 10, waarbij werkwijzen gebruikt worden als hergroeperen, splitsen en doortellen met sprongen</w:t>
            </w:r>
          </w:p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Arial" w:hAnsi="Arial"/>
              </w:rPr>
              <w:t>Toepassen van het optellen in diverse contexten: samennemen, toevoegen en vergelijken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6, 16, 18, 20, 23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6, 11, 19, 23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B25" w:rsidRDefault="00F16B25" w:rsidP="00F16B25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F16B25" w:rsidRDefault="00F16B25" w:rsidP="006005CE">
            <w:pPr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blz. 5,9,11,17-18,25,35-37,39-42,53,56,58-60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Pr="00C26DA3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4244A">
              <w:rPr>
                <w:rFonts w:ascii="Arial" w:hAnsi="Arial"/>
                <w:sz w:val="22"/>
                <w:lang w:val="nl-NL"/>
              </w:rPr>
              <w:t xml:space="preserve"> 12</w:t>
            </w:r>
            <w:r w:rsidR="00A02028">
              <w:rPr>
                <w:rFonts w:ascii="Arial" w:hAnsi="Arial"/>
                <w:sz w:val="22"/>
                <w:lang w:val="nl-NL"/>
              </w:rPr>
              <w:t>, 15, 45-47, 57</w:t>
            </w:r>
          </w:p>
          <w:p w:rsidR="006005CE" w:rsidRPr="00400400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26C34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2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toets som 1 en 3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26-32,34-42,60-65,86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2.2 aftrekken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Aftrekken in het getallengebied t/m 10, waarbij werkwijzen gebruikt worden als aanvullen, hergroeperen, splitsen en terugtellen met sprongen</w:t>
            </w:r>
          </w:p>
          <w:p w:rsidR="00C62850" w:rsidRDefault="00C62850" w:rsidP="00C6285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Toepassen van het aftrekken in diverse </w:t>
            </w:r>
          </w:p>
          <w:p w:rsidR="00C62850" w:rsidRDefault="00C62850" w:rsidP="009C3862">
            <w:p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contexten: eraf halen, aanvullen,verschil </w:t>
            </w:r>
          </w:p>
          <w:p w:rsidR="00C62850" w:rsidRDefault="00C62850" w:rsidP="009C3862">
            <w:pPr>
              <w:tabs>
                <w:tab w:val="left" w:pos="360"/>
              </w:tabs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</w:rPr>
              <w:t xml:space="preserve">      bepalen.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10, 13, 14, 25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en-GB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4, 8, 13, 17, 21, 25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B25" w:rsidRDefault="00F16B25" w:rsidP="00F16B25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3 en 4</w:t>
            </w:r>
          </w:p>
          <w:p w:rsidR="006005CE" w:rsidRDefault="00F16B25" w:rsidP="006005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blz. 5,11,35-37,39-40,53,56,58-60</w:t>
            </w:r>
          </w:p>
          <w:p w:rsidR="00743929" w:rsidRDefault="00743929" w:rsidP="0074392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743929" w:rsidRPr="00C26DA3" w:rsidRDefault="00743929" w:rsidP="006005CE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</w:t>
            </w:r>
            <w:r w:rsidR="0044244A">
              <w:rPr>
                <w:rFonts w:ascii="Arial" w:hAnsi="Arial"/>
                <w:sz w:val="22"/>
                <w:lang w:val="nl-NL"/>
              </w:rPr>
              <w:t xml:space="preserve"> 12</w:t>
            </w:r>
            <w:r w:rsidR="00A02028">
              <w:rPr>
                <w:rFonts w:ascii="Arial" w:hAnsi="Arial"/>
                <w:sz w:val="22"/>
                <w:lang w:val="nl-NL"/>
              </w:rPr>
              <w:t>, 15, 45-47, 57</w:t>
            </w:r>
          </w:p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</w:rPr>
            </w:pPr>
            <w:r w:rsidRPr="00426C34">
              <w:rPr>
                <w:rFonts w:ascii="Arial" w:hAnsi="Arial" w:cs="Arial"/>
                <w:b/>
                <w:sz w:val="22"/>
                <w:szCs w:val="22"/>
              </w:rPr>
              <w:t>Mgr. 2</w:t>
            </w:r>
            <w:r>
              <w:rPr>
                <w:rFonts w:ascii="Arial" w:hAnsi="Arial" w:cs="Arial"/>
                <w:sz w:val="22"/>
                <w:szCs w:val="22"/>
              </w:rPr>
              <w:t xml:space="preserve"> toets som 2 en 4</w:t>
            </w:r>
          </w:p>
          <w:p w:rsidR="00C62850" w:rsidRDefault="006005CE" w:rsidP="006005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wbl. 44-52,69,70-72,</w:t>
            </w:r>
            <w:r w:rsidRPr="00400400">
              <w:rPr>
                <w:rFonts w:ascii="Arial" w:hAnsi="Arial" w:cs="Arial"/>
                <w:sz w:val="22"/>
                <w:szCs w:val="22"/>
              </w:rPr>
              <w:t>74-76,</w:t>
            </w:r>
            <w:r>
              <w:rPr>
                <w:rFonts w:ascii="Arial" w:hAnsi="Arial" w:cs="Arial"/>
                <w:sz w:val="22"/>
                <w:szCs w:val="22"/>
              </w:rPr>
              <w:t xml:space="preserve"> 87,90-92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2.3 Vermenigvuldigen.</w:t>
            </w:r>
          </w:p>
          <w:p w:rsidR="00C62850" w:rsidRDefault="00C62850" w:rsidP="00C6285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Informeel vermenigvuldigen in eenvoudige contexten waarbij gebruikt gemaakt kunnen worden als verdubbelen en tellen met sprongen.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8B1FA0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</w:t>
            </w:r>
            <w:r w:rsidR="008B1FA0">
              <w:rPr>
                <w:rFonts w:ascii="Arial" w:hAnsi="Arial"/>
                <w:sz w:val="22"/>
                <w:lang w:val="nl-NL"/>
              </w:rPr>
              <w:t>8, 24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CE" w:rsidRDefault="006005CE" w:rsidP="006005CE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2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C62850" w:rsidRDefault="006005CE" w:rsidP="006005CE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59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lastRenderedPageBreak/>
              <w:t>2.4 Delen</w:t>
            </w:r>
          </w:p>
          <w:p w:rsidR="00C62850" w:rsidRDefault="00C62850" w:rsidP="00C62850">
            <w:pPr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Informeel delen in eenvoudige contexten waarbij werkwijzen gebruikt kunnen worden als halveren en splitsen van hoeveelheden in groepen.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7, 12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2, 15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D3" w:rsidRDefault="00B83FD3" w:rsidP="00B83FD3">
            <w:pPr>
              <w:rPr>
                <w:rFonts w:ascii="Arial" w:hAnsi="Arial" w:cs="Arial"/>
                <w:sz w:val="22"/>
                <w:szCs w:val="22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</w:rPr>
              <w:t>Mgr.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2850" w:rsidRDefault="00B83FD3" w:rsidP="00B83F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wbl. 59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2.5 Complexere toepassingen.</w:t>
            </w:r>
          </w:p>
          <w:p w:rsidR="00C62850" w:rsidRDefault="00C62850" w:rsidP="00C6285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Oplossen van opgaven waarbij verschillende operaties uitgevoerd moeten worden.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8, 22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8B1FA0" w:rsidRDefault="008B1FA0" w:rsidP="008B1FA0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FD3" w:rsidRDefault="00B83FD3" w:rsidP="00B83FD3">
            <w:pPr>
              <w:rPr>
                <w:rFonts w:ascii="Arial" w:hAnsi="Arial" w:cs="Arial"/>
                <w:sz w:val="22"/>
                <w:szCs w:val="22"/>
              </w:rPr>
            </w:pPr>
            <w:r w:rsidRPr="00400400">
              <w:rPr>
                <w:rFonts w:ascii="Arial" w:hAnsi="Arial" w:cs="Arial"/>
                <w:b/>
                <w:sz w:val="22"/>
                <w:szCs w:val="22"/>
              </w:rPr>
              <w:t>Mgr.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62850" w:rsidRDefault="00B83FD3" w:rsidP="00B83F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wbl. 53,82-85,87-91</w:t>
            </w: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3 Meten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  <w:tr w:rsidR="00C62850" w:rsidTr="009C3862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3.1 Meten</w:t>
            </w:r>
          </w:p>
          <w:p w:rsidR="00C62850" w:rsidRDefault="00C62850" w:rsidP="00C6285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Het bepalen van een aantal blokjes ; stukjes van een puzzel; aantal tekeningen op een tafel.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8B1FA0" w:rsidP="009C3862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2, 4, 19, 24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  <w:lang w:val="nl-NL"/>
              </w:rPr>
            </w:pPr>
          </w:p>
          <w:p w:rsidR="00C62850" w:rsidRDefault="008B1FA0" w:rsidP="008B1FA0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1, 5, 10, 12</w:t>
            </w:r>
            <w:r w:rsidR="00C62850">
              <w:rPr>
                <w:rFonts w:ascii="Arial" w:hAnsi="Arial"/>
                <w:sz w:val="22"/>
                <w:lang w:val="nl-NL"/>
              </w:rPr>
              <w:t xml:space="preserve">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50" w:rsidRDefault="00C62850" w:rsidP="009C3862">
            <w:pPr>
              <w:rPr>
                <w:rFonts w:ascii="Arial" w:hAnsi="Arial"/>
                <w:sz w:val="22"/>
              </w:rPr>
            </w:pPr>
          </w:p>
        </w:tc>
      </w:tr>
    </w:tbl>
    <w:p w:rsidR="00C62850" w:rsidRDefault="00C62850" w:rsidP="00C62850">
      <w:pPr>
        <w:pStyle w:val="Kop1"/>
        <w:rPr>
          <w:b/>
          <w:sz w:val="28"/>
        </w:rPr>
      </w:pPr>
    </w:p>
    <w:p w:rsidR="00E81B20" w:rsidRPr="00A02028" w:rsidRDefault="00E81B20">
      <w:pPr>
        <w:rPr>
          <w:b/>
          <w:color w:val="FF0000"/>
        </w:rPr>
      </w:pPr>
    </w:p>
    <w:sectPr w:rsidR="00E81B20" w:rsidRPr="00A020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93" w:rsidRDefault="00963493" w:rsidP="00766C4C">
      <w:r>
        <w:separator/>
      </w:r>
    </w:p>
  </w:endnote>
  <w:endnote w:type="continuationSeparator" w:id="0">
    <w:p w:rsidR="00963493" w:rsidRDefault="00963493" w:rsidP="0076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4C" w:rsidRDefault="00766C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90342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66C4C" w:rsidRDefault="00766C4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6C4C">
          <w:rPr>
            <w:noProof/>
            <w:lang w:val="nl-NL"/>
          </w:rPr>
          <w:t>1</w:t>
        </w:r>
        <w:r>
          <w:fldChar w:fldCharType="end"/>
        </w:r>
      </w:p>
    </w:sdtContent>
  </w:sdt>
  <w:p w:rsidR="00766C4C" w:rsidRDefault="00766C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4C" w:rsidRDefault="00766C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93" w:rsidRDefault="00963493" w:rsidP="00766C4C">
      <w:r>
        <w:separator/>
      </w:r>
    </w:p>
  </w:footnote>
  <w:footnote w:type="continuationSeparator" w:id="0">
    <w:p w:rsidR="00963493" w:rsidRDefault="00963493" w:rsidP="0076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4C" w:rsidRDefault="00766C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4C" w:rsidRDefault="00766C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C4C" w:rsidRDefault="00766C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045"/>
    <w:multiLevelType w:val="hybridMultilevel"/>
    <w:tmpl w:val="3FBA2F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20489"/>
    <w:multiLevelType w:val="hybridMultilevel"/>
    <w:tmpl w:val="3BEA01F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50"/>
    <w:rsid w:val="0001465D"/>
    <w:rsid w:val="00227E6B"/>
    <w:rsid w:val="0024301F"/>
    <w:rsid w:val="002C39F7"/>
    <w:rsid w:val="00343652"/>
    <w:rsid w:val="0044244A"/>
    <w:rsid w:val="00512DA8"/>
    <w:rsid w:val="006005CE"/>
    <w:rsid w:val="00743929"/>
    <w:rsid w:val="00766C4C"/>
    <w:rsid w:val="007A0100"/>
    <w:rsid w:val="007C3FD8"/>
    <w:rsid w:val="00823CB8"/>
    <w:rsid w:val="008439F1"/>
    <w:rsid w:val="008B1FA0"/>
    <w:rsid w:val="008B500C"/>
    <w:rsid w:val="008F7D0C"/>
    <w:rsid w:val="00963493"/>
    <w:rsid w:val="009E49B4"/>
    <w:rsid w:val="00A02028"/>
    <w:rsid w:val="00B07F1A"/>
    <w:rsid w:val="00B43194"/>
    <w:rsid w:val="00B83FD3"/>
    <w:rsid w:val="00C26DA3"/>
    <w:rsid w:val="00C62850"/>
    <w:rsid w:val="00E81B20"/>
    <w:rsid w:val="00F1211C"/>
    <w:rsid w:val="00F1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0F21-2FE1-4BC9-A308-158AABE9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28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C62850"/>
    <w:pPr>
      <w:keepNext/>
      <w:outlineLvl w:val="0"/>
    </w:pPr>
    <w:rPr>
      <w:rFonts w:ascii="Arial" w:hAnsi="Arial"/>
      <w:sz w:val="24"/>
      <w:lang w:val="nl-NL"/>
    </w:rPr>
  </w:style>
  <w:style w:type="paragraph" w:styleId="Kop2">
    <w:name w:val="heading 2"/>
    <w:basedOn w:val="Standaard"/>
    <w:next w:val="Standaard"/>
    <w:link w:val="Kop2Char"/>
    <w:qFormat/>
    <w:rsid w:val="00C62850"/>
    <w:pPr>
      <w:keepNext/>
      <w:outlineLvl w:val="1"/>
    </w:pPr>
    <w:rPr>
      <w:rFonts w:ascii="Arial" w:hAnsi="Arial"/>
      <w:b/>
      <w:sz w:val="24"/>
      <w:lang w:val="nl-NL"/>
    </w:rPr>
  </w:style>
  <w:style w:type="paragraph" w:styleId="Kop6">
    <w:name w:val="heading 6"/>
    <w:basedOn w:val="Standaard"/>
    <w:next w:val="Standaard"/>
    <w:link w:val="Kop6Char"/>
    <w:qFormat/>
    <w:rsid w:val="00C62850"/>
    <w:pPr>
      <w:keepNext/>
      <w:tabs>
        <w:tab w:val="left" w:pos="360"/>
      </w:tabs>
      <w:ind w:left="360" w:hanging="360"/>
      <w:outlineLvl w:val="5"/>
    </w:pPr>
    <w:rPr>
      <w:rFonts w:ascii="Arial" w:hAnsi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62850"/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C62850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C62850"/>
    <w:rPr>
      <w:rFonts w:ascii="Arial" w:eastAsia="Times New Roman" w:hAnsi="Arial" w:cs="Times New Roman"/>
      <w:b/>
      <w:bCs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rsid w:val="00C6285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2850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Plattetekstinspringen3">
    <w:name w:val="Body Text Indent 3"/>
    <w:basedOn w:val="Standaard"/>
    <w:link w:val="Plattetekstinspringen3Char"/>
    <w:semiHidden/>
    <w:rsid w:val="00C62850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C62850"/>
    <w:rPr>
      <w:rFonts w:ascii="Arial" w:eastAsia="Times New Roman" w:hAnsi="Arial" w:cs="Arial"/>
      <w:sz w:val="20"/>
      <w:szCs w:val="2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766C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6C4C"/>
    <w:rPr>
      <w:rFonts w:ascii="Times New Roman" w:eastAsia="Times New Roman" w:hAnsi="Times New Roman" w:cs="Times New Roman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Vries</dc:creator>
  <cp:keywords/>
  <dc:description/>
  <cp:lastModifiedBy>Sandra de Vries</cp:lastModifiedBy>
  <cp:revision>6</cp:revision>
  <dcterms:created xsi:type="dcterms:W3CDTF">2015-11-04T10:44:00Z</dcterms:created>
  <dcterms:modified xsi:type="dcterms:W3CDTF">2015-12-09T10:35:00Z</dcterms:modified>
</cp:coreProperties>
</file>